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6D" w:rsidRPr="00EC6FCD" w:rsidRDefault="0089526D" w:rsidP="0089526D">
      <w:pPr>
        <w:widowControl/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附件</w:t>
      </w:r>
      <w:r w:rsidRPr="00EC6FCD">
        <w:rPr>
          <w:rFonts w:ascii="宋体" w:eastAsia="宋体" w:hAnsi="宋体" w:cs="宋体"/>
          <w:color w:val="000000" w:themeColor="text1"/>
          <w:kern w:val="0"/>
          <w:szCs w:val="21"/>
        </w:rPr>
        <w:t>1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：</w:t>
      </w:r>
    </w:p>
    <w:p w:rsidR="0089526D" w:rsidRPr="00EC6FCD" w:rsidRDefault="0089526D" w:rsidP="0089526D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 w:themeColor="text1"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>报名材料清单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报名相关表册在报名平台下载（yz.chsi.com.cn,</w:t>
      </w:r>
      <w:proofErr w:type="gramStart"/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博士网报</w:t>
      </w:r>
      <w:proofErr w:type="gramEnd"/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-四川农业大学-附加信息）。</w:t>
      </w:r>
    </w:p>
    <w:p w:rsidR="0089526D" w:rsidRPr="00EC6FCD" w:rsidRDefault="0089526D" w:rsidP="0089526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《教育部学历证书电子注册备案表》</w:t>
      </w:r>
      <w:proofErr w:type="gramStart"/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在学信网</w:t>
      </w:r>
      <w:proofErr w:type="gramEnd"/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打印（</w:t>
      </w:r>
      <w:r w:rsidRPr="00EC6FCD">
        <w:rPr>
          <w:rFonts w:ascii="宋体" w:eastAsia="宋体" w:hAnsi="宋体" w:cs="宋体"/>
          <w:color w:val="000000" w:themeColor="text1"/>
          <w:kern w:val="0"/>
          <w:szCs w:val="21"/>
        </w:rPr>
        <w:t>www.chsi.com.cn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,</w:t>
      </w:r>
      <w:r w:rsidRPr="00EC6FCD">
        <w:rPr>
          <w:rFonts w:hint="eastAsia"/>
          <w:color w:val="000000" w:themeColor="text1"/>
          <w:szCs w:val="21"/>
        </w:rPr>
        <w:t xml:space="preserve"> 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学历查询-本人查询-在线验证报告）</w:t>
      </w:r>
    </w:p>
    <w:p w:rsidR="0089526D" w:rsidRPr="00EC6FCD" w:rsidRDefault="0089526D" w:rsidP="0089526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C6FCD">
        <w:rPr>
          <w:rFonts w:ascii="宋体" w:eastAsia="宋体" w:hAnsi="宋体" w:cs="宋体"/>
          <w:color w:val="000000" w:themeColor="text1"/>
          <w:kern w:val="0"/>
          <w:szCs w:val="21"/>
        </w:rPr>
        <w:t>国(境)外学历学位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需提供教育部留学服务中心出具的</w:t>
      </w:r>
      <w:r w:rsidRPr="00EC6FCD">
        <w:rPr>
          <w:rFonts w:ascii="宋体" w:eastAsia="宋体" w:hAnsi="宋体" w:cs="宋体"/>
          <w:color w:val="000000" w:themeColor="text1"/>
          <w:kern w:val="0"/>
          <w:szCs w:val="21"/>
        </w:rPr>
        <w:t>国外学历学位认证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书。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报名材料按以下顺序整理,方便查验。</w:t>
      </w:r>
    </w:p>
    <w:p w:rsidR="0089526D" w:rsidRPr="00EC6FCD" w:rsidRDefault="0089526D" w:rsidP="0089526D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1.申请审核制报名材料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(1)四川农业大学博士招生申请审核制申请表；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(2)两份专家推荐书；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 xml:space="preserve">(3)政治审查表； </w:t>
      </w:r>
      <w:bookmarkStart w:id="0" w:name="_GoBack"/>
      <w:bookmarkEnd w:id="0"/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 xml:space="preserve">(4)身份证复印件； 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(5)学籍学历材料：</w:t>
      </w:r>
    </w:p>
    <w:p w:rsidR="0089526D" w:rsidRPr="00EC6FCD" w:rsidRDefault="0089526D" w:rsidP="0089526D">
      <w:pPr>
        <w:widowControl/>
        <w:spacing w:line="360" w:lineRule="auto"/>
        <w:ind w:firstLineChars="202" w:firstLine="426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应届生</w:t>
      </w:r>
      <w:r w:rsidRPr="00EC6FCD">
        <w:rPr>
          <w:rFonts w:ascii="宋体" w:eastAsia="宋体" w:hAnsi="宋体" w:cs="宋体" w:hint="eastAsia"/>
          <w:kern w:val="0"/>
          <w:szCs w:val="21"/>
        </w:rPr>
        <w:t>：盖章的硕士课程学习成绩单、硕士《教育部学籍在线验证报告》,本科《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教育部学历证书电子注册备案表》</w:t>
      </w:r>
      <w:r w:rsidRPr="00EC6FCD">
        <w:rPr>
          <w:rFonts w:ascii="宋体" w:eastAsia="宋体" w:hAnsi="宋体" w:cs="宋体" w:hint="eastAsia"/>
          <w:kern w:val="0"/>
          <w:szCs w:val="21"/>
        </w:rPr>
        <w:t>，学士学位复印件；</w:t>
      </w:r>
    </w:p>
    <w:p w:rsidR="0089526D" w:rsidRPr="00EC6FCD" w:rsidRDefault="0089526D" w:rsidP="0089526D">
      <w:pPr>
        <w:widowControl/>
        <w:spacing w:line="360" w:lineRule="auto"/>
        <w:ind w:firstLineChars="202" w:firstLine="426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往届生</w:t>
      </w:r>
      <w:r w:rsidRPr="00EC6FCD">
        <w:rPr>
          <w:rFonts w:ascii="宋体" w:eastAsia="宋体" w:hAnsi="宋体" w:cs="宋体" w:hint="eastAsia"/>
          <w:kern w:val="0"/>
          <w:szCs w:val="21"/>
        </w:rPr>
        <w:t>：硕士及本科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《教育部学历证书电子注册备案表》</w:t>
      </w:r>
      <w:r w:rsidRPr="00EC6FCD">
        <w:rPr>
          <w:rFonts w:ascii="宋体" w:eastAsia="宋体" w:hAnsi="宋体" w:cs="宋体" w:hint="eastAsia"/>
          <w:kern w:val="0"/>
          <w:szCs w:val="21"/>
        </w:rPr>
        <w:t>，硕士学位和学士学位复印件；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(6)英语成绩单(托福、雅思、PETS5、CET6)；</w:t>
      </w:r>
    </w:p>
    <w:p w:rsidR="0089526D" w:rsidRPr="00EC6FCD" w:rsidRDefault="0089526D" w:rsidP="0089526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(7)近三年以第一作者发表文章的杂志封面和正文首页复印件；</w:t>
      </w:r>
    </w:p>
    <w:p w:rsidR="0089526D" w:rsidRPr="00EC6FCD" w:rsidRDefault="0089526D" w:rsidP="0089526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(8)二级甲等以上医院体检合格报告。</w:t>
      </w:r>
    </w:p>
    <w:p w:rsidR="0089526D" w:rsidRPr="00EC6FCD" w:rsidRDefault="0089526D" w:rsidP="0089526D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2.硕博连读报名材料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(1)四川农业大学硕博连读申请表；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 xml:space="preserve">(2)两份专家推荐书； 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 xml:space="preserve">(3)政治审查表； 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(4)身份证、学生证复印件、本科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《教育部学历证书电子注册备案表》</w:t>
      </w:r>
      <w:r w:rsidRPr="00EC6FCD">
        <w:rPr>
          <w:rFonts w:ascii="宋体" w:eastAsia="宋体" w:hAnsi="宋体" w:cs="宋体" w:hint="eastAsia"/>
          <w:kern w:val="0"/>
          <w:szCs w:val="21"/>
        </w:rPr>
        <w:t>和学士学位复印件；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(5)英语成绩单、盖章的硕士课程学习成绩单；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(6)以第一作者发表文章的杂志封面和正文首页复印件；</w:t>
      </w:r>
    </w:p>
    <w:p w:rsidR="0089526D" w:rsidRPr="00EC6FCD" w:rsidRDefault="0089526D" w:rsidP="0089526D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(7) 二级甲等以上医院体检合格报告。</w:t>
      </w:r>
    </w:p>
    <w:p w:rsidR="0089526D" w:rsidRPr="00EC6FCD" w:rsidRDefault="0089526D" w:rsidP="0089526D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lastRenderedPageBreak/>
        <w:t>3.普通报考报名材料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(1)博士学位研究生网上报名信息简表，</w:t>
      </w:r>
      <w:proofErr w:type="gramStart"/>
      <w:r w:rsidRPr="00EC6FCD">
        <w:rPr>
          <w:rFonts w:ascii="宋体" w:eastAsia="宋体" w:hAnsi="宋体" w:cs="宋体" w:hint="eastAsia"/>
          <w:kern w:val="0"/>
          <w:szCs w:val="21"/>
        </w:rPr>
        <w:t>从网报系统</w:t>
      </w:r>
      <w:proofErr w:type="gramEnd"/>
      <w:r w:rsidRPr="00EC6FCD">
        <w:rPr>
          <w:rFonts w:ascii="宋体" w:eastAsia="宋体" w:hAnsi="宋体" w:cs="宋体" w:hint="eastAsia"/>
          <w:kern w:val="0"/>
          <w:szCs w:val="21"/>
        </w:rPr>
        <w:t>打印并由所在单位签署报考意见和盖章；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(2)两份专家推荐书；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(3)政治审查表；</w:t>
      </w:r>
      <w:r w:rsidRPr="00EC6FCD">
        <w:rPr>
          <w:rFonts w:ascii="宋体" w:eastAsia="宋体" w:hAnsi="宋体" w:cs="宋体"/>
          <w:kern w:val="0"/>
          <w:szCs w:val="21"/>
        </w:rPr>
        <w:t xml:space="preserve"> 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(4)身份证复印件；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(5)学籍学历材料：</w:t>
      </w:r>
    </w:p>
    <w:p w:rsidR="0089526D" w:rsidRPr="00EC6FCD" w:rsidRDefault="0089526D" w:rsidP="0089526D">
      <w:pPr>
        <w:widowControl/>
        <w:spacing w:line="360" w:lineRule="auto"/>
        <w:ind w:firstLineChars="202" w:firstLine="426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应届生</w:t>
      </w:r>
      <w:r w:rsidRPr="00EC6FCD">
        <w:rPr>
          <w:rFonts w:ascii="宋体" w:eastAsia="宋体" w:hAnsi="宋体" w:cs="宋体" w:hint="eastAsia"/>
          <w:kern w:val="0"/>
          <w:szCs w:val="21"/>
        </w:rPr>
        <w:t>：盖章的硕士课程学习成绩单、硕士《教育部学籍在线验证报告》、本科《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教育部学历证书电子注册备案表》</w:t>
      </w:r>
      <w:r w:rsidRPr="00EC6FCD">
        <w:rPr>
          <w:rFonts w:ascii="宋体" w:eastAsia="宋体" w:hAnsi="宋体" w:cs="宋体" w:hint="eastAsia"/>
          <w:kern w:val="0"/>
          <w:szCs w:val="21"/>
        </w:rPr>
        <w:t>和学士学位复印件；</w:t>
      </w:r>
    </w:p>
    <w:p w:rsidR="0089526D" w:rsidRPr="00EC6FCD" w:rsidRDefault="0089526D" w:rsidP="0089526D">
      <w:pPr>
        <w:widowControl/>
        <w:spacing w:line="360" w:lineRule="auto"/>
        <w:ind w:firstLineChars="202" w:firstLine="426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往届生</w:t>
      </w:r>
      <w:r w:rsidRPr="00EC6FCD">
        <w:rPr>
          <w:rFonts w:ascii="宋体" w:eastAsia="宋体" w:hAnsi="宋体" w:cs="宋体" w:hint="eastAsia"/>
          <w:kern w:val="0"/>
          <w:szCs w:val="21"/>
        </w:rPr>
        <w:t>：硕士及本科</w:t>
      </w:r>
      <w:r w:rsidRPr="00EC6FCD">
        <w:rPr>
          <w:rFonts w:ascii="宋体" w:eastAsia="宋体" w:hAnsi="宋体" w:cs="宋体" w:hint="eastAsia"/>
          <w:color w:val="000000" w:themeColor="text1"/>
          <w:kern w:val="0"/>
          <w:szCs w:val="21"/>
        </w:rPr>
        <w:t>《教育部学历证书电子注册备案表》</w:t>
      </w:r>
      <w:r w:rsidRPr="00EC6FCD">
        <w:rPr>
          <w:rFonts w:ascii="宋体" w:eastAsia="宋体" w:hAnsi="宋体" w:cs="宋体" w:hint="eastAsia"/>
          <w:kern w:val="0"/>
          <w:szCs w:val="21"/>
        </w:rPr>
        <w:t>，硕士学位和学士学位复印件；</w:t>
      </w:r>
    </w:p>
    <w:p w:rsidR="0089526D" w:rsidRPr="00EC6FCD" w:rsidRDefault="0089526D" w:rsidP="0089526D">
      <w:pPr>
        <w:widowControl/>
        <w:spacing w:line="360" w:lineRule="auto"/>
        <w:ind w:firstLineChars="202" w:firstLine="426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b/>
          <w:kern w:val="0"/>
          <w:szCs w:val="21"/>
        </w:rPr>
        <w:t>同等学力</w:t>
      </w:r>
      <w:r w:rsidRPr="00EC6FCD">
        <w:rPr>
          <w:rFonts w:ascii="宋体" w:eastAsia="宋体" w:hAnsi="宋体" w:cs="宋体" w:hint="eastAsia"/>
          <w:kern w:val="0"/>
          <w:szCs w:val="21"/>
        </w:rPr>
        <w:t>：符合报考条件所需证明材料（学士学位复印件、中级以上职称证明以及所修硕士课程成绩单或发表文章、获奖情况证明等）：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 xml:space="preserve"> (6) 二级甲等以上医院体检合格报告（可</w:t>
      </w:r>
      <w:proofErr w:type="gramStart"/>
      <w:r w:rsidRPr="00EC6FCD">
        <w:rPr>
          <w:rFonts w:ascii="宋体" w:eastAsia="宋体" w:hAnsi="宋体" w:cs="宋体" w:hint="eastAsia"/>
          <w:kern w:val="0"/>
          <w:szCs w:val="21"/>
        </w:rPr>
        <w:t>使用网报系统</w:t>
      </w:r>
      <w:proofErr w:type="gramEnd"/>
      <w:r w:rsidRPr="00EC6FCD">
        <w:rPr>
          <w:rFonts w:ascii="宋体" w:eastAsia="宋体" w:hAnsi="宋体" w:cs="宋体" w:hint="eastAsia"/>
          <w:kern w:val="0"/>
          <w:szCs w:val="21"/>
        </w:rPr>
        <w:t>体检表）。</w:t>
      </w:r>
    </w:p>
    <w:p w:rsidR="0089526D" w:rsidRPr="00EC6FCD" w:rsidRDefault="0089526D" w:rsidP="0089526D">
      <w:pPr>
        <w:widowControl/>
        <w:spacing w:line="360" w:lineRule="auto"/>
        <w:ind w:firstLineChars="202" w:firstLine="424"/>
        <w:jc w:val="left"/>
        <w:rPr>
          <w:rFonts w:ascii="宋体" w:eastAsia="宋体" w:hAnsi="宋体" w:cs="宋体"/>
          <w:kern w:val="0"/>
          <w:szCs w:val="21"/>
        </w:rPr>
      </w:pPr>
      <w:r w:rsidRPr="00EC6FCD">
        <w:rPr>
          <w:rFonts w:ascii="宋体" w:eastAsia="宋体" w:hAnsi="宋体" w:cs="宋体" w:hint="eastAsia"/>
          <w:kern w:val="0"/>
          <w:szCs w:val="21"/>
        </w:rPr>
        <w:t>注：普通报考生有论文等科研成果的，面试时交院所，不要随报名材料交</w:t>
      </w:r>
      <w:proofErr w:type="gramStart"/>
      <w:r w:rsidRPr="00EC6FCD">
        <w:rPr>
          <w:rFonts w:ascii="宋体" w:eastAsia="宋体" w:hAnsi="宋体" w:cs="宋体" w:hint="eastAsia"/>
          <w:kern w:val="0"/>
          <w:szCs w:val="21"/>
        </w:rPr>
        <w:t>研</w:t>
      </w:r>
      <w:proofErr w:type="gramEnd"/>
      <w:r w:rsidRPr="00EC6FCD">
        <w:rPr>
          <w:rFonts w:ascii="宋体" w:eastAsia="宋体" w:hAnsi="宋体" w:cs="宋体" w:hint="eastAsia"/>
          <w:kern w:val="0"/>
          <w:szCs w:val="21"/>
        </w:rPr>
        <w:t>招科。</w:t>
      </w:r>
    </w:p>
    <w:p w:rsidR="00DA5197" w:rsidRPr="0089526D" w:rsidRDefault="00DA5197"/>
    <w:sectPr w:rsidR="00DA5197" w:rsidRPr="00895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6D"/>
    <w:rsid w:val="0089526D"/>
    <w:rsid w:val="00CC736A"/>
    <w:rsid w:val="00D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FAFB5-CEC2-4699-946F-6638C0F6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unasa</dc:creator>
  <cp:keywords/>
  <dc:description/>
  <cp:lastModifiedBy>unasa</cp:lastModifiedBy>
  <cp:revision>2</cp:revision>
  <dcterms:created xsi:type="dcterms:W3CDTF">2018-10-12T10:36:00Z</dcterms:created>
  <dcterms:modified xsi:type="dcterms:W3CDTF">2018-10-14T03:47:00Z</dcterms:modified>
</cp:coreProperties>
</file>